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8CF7" w14:textId="7A8DB5CD" w:rsidR="00926CF7" w:rsidRPr="00B3700A" w:rsidRDefault="00B94BFE" w:rsidP="00B94BFE">
      <w:pPr>
        <w:jc w:val="center"/>
        <w:rPr>
          <w:sz w:val="24"/>
          <w:szCs w:val="24"/>
        </w:rPr>
      </w:pPr>
      <w:r w:rsidRPr="00B3700A">
        <w:rPr>
          <w:noProof/>
          <w:sz w:val="24"/>
          <w:szCs w:val="24"/>
        </w:rPr>
        <w:drawing>
          <wp:inline distT="0" distB="0" distL="0" distR="0" wp14:anchorId="1B43B93B" wp14:editId="1854715D">
            <wp:extent cx="4710023" cy="822619"/>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7803" cy="830964"/>
                    </a:xfrm>
                    <a:prstGeom prst="rect">
                      <a:avLst/>
                    </a:prstGeom>
                    <a:noFill/>
                    <a:ln>
                      <a:noFill/>
                    </a:ln>
                  </pic:spPr>
                </pic:pic>
              </a:graphicData>
            </a:graphic>
          </wp:inline>
        </w:drawing>
      </w:r>
    </w:p>
    <w:p w14:paraId="29848271" w14:textId="1335ABF9" w:rsidR="00B94BFE" w:rsidRPr="00B3700A" w:rsidRDefault="00B94BFE" w:rsidP="00B94BFE">
      <w:pPr>
        <w:jc w:val="center"/>
        <w:rPr>
          <w:b/>
          <w:bCs/>
          <w:sz w:val="28"/>
          <w:szCs w:val="28"/>
        </w:rPr>
      </w:pPr>
      <w:r w:rsidRPr="00B3700A">
        <w:rPr>
          <w:b/>
          <w:bCs/>
          <w:sz w:val="28"/>
          <w:szCs w:val="28"/>
        </w:rPr>
        <w:t>ROSTERED TEACHING ARTIST GUIDELINES</w:t>
      </w:r>
    </w:p>
    <w:p w14:paraId="45A0F111" w14:textId="77777777" w:rsidR="00FF6708" w:rsidRDefault="00FF6708" w:rsidP="00B3700A">
      <w:pPr>
        <w:spacing w:after="0"/>
      </w:pPr>
    </w:p>
    <w:p w14:paraId="53EC2196" w14:textId="76E4E137" w:rsidR="00B3700A" w:rsidRPr="00FF6708" w:rsidRDefault="00B3700A" w:rsidP="00B3700A">
      <w:pPr>
        <w:spacing w:after="0"/>
      </w:pPr>
      <w:r w:rsidRPr="00FF6708">
        <w:t>CRITERIA:</w:t>
      </w:r>
    </w:p>
    <w:p w14:paraId="307CDCD4" w14:textId="58613798" w:rsidR="00B3700A" w:rsidRPr="00FF6708" w:rsidRDefault="00B3700A" w:rsidP="00B3700A">
      <w:pPr>
        <w:pStyle w:val="ListParagraph"/>
        <w:numPr>
          <w:ilvl w:val="0"/>
          <w:numId w:val="1"/>
        </w:numPr>
        <w:spacing w:after="0"/>
      </w:pPr>
      <w:r w:rsidRPr="00FF6708">
        <w:t>Artistic excellence demonstrated by samples of artist’s work</w:t>
      </w:r>
    </w:p>
    <w:p w14:paraId="249E9D09" w14:textId="08D79A71" w:rsidR="00B3700A" w:rsidRPr="00FF6708" w:rsidRDefault="00B3700A" w:rsidP="00B3700A">
      <w:pPr>
        <w:pStyle w:val="ListParagraph"/>
        <w:numPr>
          <w:ilvl w:val="0"/>
          <w:numId w:val="1"/>
        </w:numPr>
        <w:spacing w:after="0"/>
      </w:pPr>
      <w:r w:rsidRPr="00FF6708">
        <w:t>Observed evidence of the ability to interact and communicate effectively with children and adults</w:t>
      </w:r>
    </w:p>
    <w:p w14:paraId="524C888A" w14:textId="236ED1BB" w:rsidR="00B3700A" w:rsidRPr="00FF6708" w:rsidRDefault="00B3700A" w:rsidP="00B3700A">
      <w:pPr>
        <w:pStyle w:val="ListParagraph"/>
        <w:numPr>
          <w:ilvl w:val="0"/>
          <w:numId w:val="1"/>
        </w:numPr>
        <w:spacing w:after="0"/>
      </w:pPr>
      <w:r w:rsidRPr="00FF6708">
        <w:t>Ability to develop and implement a sequential residency plan with education or community partners as evidenced by applications, interview, and observation</w:t>
      </w:r>
    </w:p>
    <w:p w14:paraId="1BF905AA" w14:textId="77E7C48F" w:rsidR="00B3700A" w:rsidRPr="00FF6708" w:rsidRDefault="00B3700A" w:rsidP="00B3700A">
      <w:pPr>
        <w:pStyle w:val="ListParagraph"/>
        <w:numPr>
          <w:ilvl w:val="0"/>
          <w:numId w:val="1"/>
        </w:numPr>
        <w:spacing w:after="0"/>
      </w:pPr>
      <w:r w:rsidRPr="00FF6708">
        <w:t>Professional knowledge in the fields of education and/or community artmaking</w:t>
      </w:r>
    </w:p>
    <w:p w14:paraId="69452AFD" w14:textId="0DE09793" w:rsidR="00B3700A" w:rsidRPr="00FF6708" w:rsidRDefault="00B3700A" w:rsidP="00B3700A">
      <w:pPr>
        <w:pStyle w:val="ListParagraph"/>
        <w:numPr>
          <w:ilvl w:val="0"/>
          <w:numId w:val="1"/>
        </w:numPr>
        <w:spacing w:after="0"/>
      </w:pPr>
      <w:r w:rsidRPr="00FF6708">
        <w:t>Ability, if applicable, to present culturally specific arts authentically evidenced by work samples and subsequent observations</w:t>
      </w:r>
    </w:p>
    <w:p w14:paraId="372EA4D4" w14:textId="5290FAC0" w:rsidR="00B3700A" w:rsidRPr="00FF6708" w:rsidRDefault="00B3700A" w:rsidP="00B3700A">
      <w:pPr>
        <w:pStyle w:val="ListParagraph"/>
        <w:numPr>
          <w:ilvl w:val="0"/>
          <w:numId w:val="1"/>
        </w:numPr>
        <w:spacing w:after="0"/>
      </w:pPr>
      <w:r w:rsidRPr="00FF6708">
        <w:t>Experience, interest, and the ability to work with a variety of participant groups including veterans, people with disabilities, seniors, early childhood students as evidenced by education/training, application, letters of recommendation and observations</w:t>
      </w:r>
    </w:p>
    <w:p w14:paraId="1EF07EEE" w14:textId="55DBD3CB" w:rsidR="00B3700A" w:rsidRPr="00FF6708" w:rsidRDefault="00B3700A" w:rsidP="00B3700A">
      <w:pPr>
        <w:pStyle w:val="ListParagraph"/>
        <w:numPr>
          <w:ilvl w:val="0"/>
          <w:numId w:val="1"/>
        </w:numPr>
        <w:spacing w:after="0"/>
      </w:pPr>
      <w:r w:rsidRPr="00FF6708">
        <w:t>Artists must be willing and able to support the Council on the Arts’ goal of expanding access to the arts to underserved communities, including but not limited to rural locations, under-resourced areas, individuals with disabilities, and culturally diverse communities</w:t>
      </w:r>
    </w:p>
    <w:p w14:paraId="705DE9F5" w14:textId="31FF703E" w:rsidR="00B3700A" w:rsidRPr="00FF6708" w:rsidRDefault="00B3700A" w:rsidP="00B3700A">
      <w:pPr>
        <w:spacing w:after="0"/>
      </w:pPr>
    </w:p>
    <w:p w14:paraId="2F81C0CF" w14:textId="2F1FC7F4" w:rsidR="00B3700A" w:rsidRPr="00FF6708" w:rsidRDefault="00B3700A" w:rsidP="00B3700A">
      <w:pPr>
        <w:spacing w:after="0"/>
      </w:pPr>
      <w:r w:rsidRPr="00FF6708">
        <w:t>COMPENSATION:</w:t>
      </w:r>
    </w:p>
    <w:p w14:paraId="7146BA1F" w14:textId="6D58F5CD" w:rsidR="00B3700A" w:rsidRPr="00FF6708" w:rsidRDefault="00B3700A" w:rsidP="00B3700A">
      <w:pPr>
        <w:pStyle w:val="ListParagraph"/>
        <w:numPr>
          <w:ilvl w:val="0"/>
          <w:numId w:val="1"/>
        </w:numPr>
        <w:spacing w:after="0"/>
      </w:pPr>
      <w:r w:rsidRPr="00FF6708">
        <w:t>Teaching artists are paid a minimum of $200 a day for school based and $250 a day for community-based residencies. Artists may negotiate a higher fee with the host site. Ensemble fees are set accordingly</w:t>
      </w:r>
    </w:p>
    <w:p w14:paraId="6BA17BD0" w14:textId="08DA9843" w:rsidR="00B3700A" w:rsidRPr="00FF6708" w:rsidRDefault="00B3700A" w:rsidP="00B3700A">
      <w:pPr>
        <w:pStyle w:val="ListParagraph"/>
        <w:numPr>
          <w:ilvl w:val="0"/>
          <w:numId w:val="1"/>
        </w:numPr>
        <w:spacing w:after="0"/>
      </w:pPr>
      <w:r w:rsidRPr="00FF6708">
        <w:t>(AIE Partner) limits its match to no more that $200 a day for school based and $250 a day for community-based residencies. (AIE Partner) does not guarantee a fifty-fifty match. This is dependent upon the quality of the residency, the length of it and the availability of funds</w:t>
      </w:r>
    </w:p>
    <w:p w14:paraId="69692BC6" w14:textId="450FED46" w:rsidR="00B3700A" w:rsidRPr="00FF6708" w:rsidRDefault="00B3700A" w:rsidP="00B3700A">
      <w:pPr>
        <w:pStyle w:val="ListParagraph"/>
        <w:numPr>
          <w:ilvl w:val="0"/>
          <w:numId w:val="1"/>
        </w:numPr>
        <w:spacing w:after="0"/>
      </w:pPr>
      <w:r w:rsidRPr="00FF6708">
        <w:t>Mileage will be reimbursed only for residency distances farther tha</w:t>
      </w:r>
      <w:r w:rsidR="00FF6708" w:rsidRPr="00FF6708">
        <w:t>n</w:t>
      </w:r>
      <w:r w:rsidRPr="00FF6708">
        <w:t xml:space="preserve"> 50 miles one way</w:t>
      </w:r>
    </w:p>
    <w:p w14:paraId="69EB1085" w14:textId="0F0E7358" w:rsidR="00B3700A" w:rsidRPr="00FF6708" w:rsidRDefault="00FF6708" w:rsidP="00B3700A">
      <w:pPr>
        <w:pStyle w:val="ListParagraph"/>
        <w:numPr>
          <w:ilvl w:val="0"/>
          <w:numId w:val="1"/>
        </w:numPr>
        <w:spacing w:after="0"/>
      </w:pPr>
      <w:r w:rsidRPr="00FF6708">
        <w:t>The host site is responsible for the cost of all materials used in the residency</w:t>
      </w:r>
    </w:p>
    <w:p w14:paraId="18FECB81" w14:textId="386BB370" w:rsidR="00FF6708" w:rsidRPr="00FF6708" w:rsidRDefault="00FF6708" w:rsidP="00B3700A">
      <w:pPr>
        <w:pStyle w:val="ListParagraph"/>
        <w:numPr>
          <w:ilvl w:val="0"/>
          <w:numId w:val="1"/>
        </w:numPr>
        <w:spacing w:after="0"/>
      </w:pPr>
      <w:r w:rsidRPr="00FF6708">
        <w:t>The required application information must be submitted for all artists who will be working in the residency program in schools or community settings</w:t>
      </w:r>
    </w:p>
    <w:p w14:paraId="1F533318" w14:textId="5E3C0BDE" w:rsidR="00FF6708" w:rsidRPr="00FF6708" w:rsidRDefault="00FF6708" w:rsidP="00B3700A">
      <w:pPr>
        <w:pStyle w:val="ListParagraph"/>
        <w:numPr>
          <w:ilvl w:val="0"/>
          <w:numId w:val="1"/>
        </w:numPr>
        <w:spacing w:after="0"/>
      </w:pPr>
      <w:r w:rsidRPr="00FF6708">
        <w:t>Only those members of the ensemble or company that have been approved for the PCA Directory of Teaching Artists may work in a PCA Arts in Education residency</w:t>
      </w:r>
    </w:p>
    <w:p w14:paraId="40A03936" w14:textId="655A329A" w:rsidR="00FF6708" w:rsidRPr="00FF6708" w:rsidRDefault="00FF6708" w:rsidP="00FF6708">
      <w:pPr>
        <w:spacing w:after="0"/>
      </w:pPr>
    </w:p>
    <w:p w14:paraId="50541935" w14:textId="6221516F" w:rsidR="00FF6708" w:rsidRPr="00FF6708" w:rsidRDefault="00FF6708" w:rsidP="00FF6708">
      <w:pPr>
        <w:spacing w:after="0"/>
      </w:pPr>
      <w:r w:rsidRPr="00FF6708">
        <w:t>OBSERVATION, TRAINING AND PLANNING:</w:t>
      </w:r>
    </w:p>
    <w:p w14:paraId="333E0D81" w14:textId="250A7B4D" w:rsidR="00FF6708" w:rsidRPr="00FF6708" w:rsidRDefault="00FF6708" w:rsidP="00FF6708">
      <w:pPr>
        <w:pStyle w:val="ListParagraph"/>
        <w:numPr>
          <w:ilvl w:val="0"/>
          <w:numId w:val="1"/>
        </w:numPr>
        <w:spacing w:after="0"/>
      </w:pPr>
      <w:r w:rsidRPr="00FF6708">
        <w:t>Qualifying artists will be observed prior to officially being listed in the Directory of Teaching Artists. Artists are expected to provide an observation opportunity that provides a hands-on art activity typical of a type of activity a participant would be engaged with in a residency</w:t>
      </w:r>
    </w:p>
    <w:p w14:paraId="1E28F01F" w14:textId="1617A43F" w:rsidR="00FF6708" w:rsidRPr="00FF6708" w:rsidRDefault="00FF6708" w:rsidP="00FF6708">
      <w:pPr>
        <w:pStyle w:val="ListParagraph"/>
        <w:numPr>
          <w:ilvl w:val="0"/>
          <w:numId w:val="1"/>
        </w:numPr>
        <w:spacing w:after="0"/>
      </w:pPr>
      <w:r w:rsidRPr="00FF6708">
        <w:t>Approved artists are required to participate in (AIE Partner) professional development workshops that prepare them for the residency program. Additionally, artists are expected to attend advanced training each year they are listed in the Directory</w:t>
      </w:r>
    </w:p>
    <w:p w14:paraId="2404B884" w14:textId="4A4CFD34" w:rsidR="00FF6708" w:rsidRDefault="00FF6708" w:rsidP="00FF6708">
      <w:pPr>
        <w:pStyle w:val="ListParagraph"/>
        <w:numPr>
          <w:ilvl w:val="0"/>
          <w:numId w:val="1"/>
        </w:numPr>
        <w:spacing w:after="0"/>
      </w:pPr>
      <w:r w:rsidRPr="00FF6708">
        <w:t>Residency planning meetings will be convened with artist, host-site coordinator, and the AIE Partnership manager at (AIE Partner)</w:t>
      </w:r>
    </w:p>
    <w:p w14:paraId="069AA08A" w14:textId="37923647" w:rsidR="00FF6708" w:rsidRDefault="00FF6708" w:rsidP="00FF6708">
      <w:pPr>
        <w:spacing w:after="0"/>
      </w:pPr>
    </w:p>
    <w:p w14:paraId="7F390E71" w14:textId="4AEBFE49" w:rsidR="00FF6708" w:rsidRDefault="00FF6708" w:rsidP="00FF6708">
      <w:pPr>
        <w:spacing w:after="0"/>
      </w:pPr>
    </w:p>
    <w:p w14:paraId="5A870C76" w14:textId="09F5F1D3" w:rsidR="00FF6708" w:rsidRDefault="00FF6708" w:rsidP="00FF6708">
      <w:pPr>
        <w:spacing w:after="0"/>
      </w:pPr>
    </w:p>
    <w:p w14:paraId="3B4ACECB" w14:textId="3FEC22DA" w:rsidR="00FF6708" w:rsidRDefault="00FF6708" w:rsidP="00FF6708">
      <w:pPr>
        <w:spacing w:after="0"/>
      </w:pPr>
    </w:p>
    <w:p w14:paraId="7D9F80C5" w14:textId="77777777" w:rsidR="001536C1" w:rsidRPr="00B3700A" w:rsidRDefault="001536C1" w:rsidP="001536C1">
      <w:pPr>
        <w:jc w:val="center"/>
        <w:rPr>
          <w:sz w:val="24"/>
          <w:szCs w:val="24"/>
        </w:rPr>
      </w:pPr>
      <w:r w:rsidRPr="00B3700A">
        <w:rPr>
          <w:noProof/>
          <w:sz w:val="24"/>
          <w:szCs w:val="24"/>
        </w:rPr>
        <w:lastRenderedPageBreak/>
        <w:drawing>
          <wp:inline distT="0" distB="0" distL="0" distR="0" wp14:anchorId="2BF9950B" wp14:editId="20D79273">
            <wp:extent cx="4710023" cy="822619"/>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7803" cy="830964"/>
                    </a:xfrm>
                    <a:prstGeom prst="rect">
                      <a:avLst/>
                    </a:prstGeom>
                    <a:noFill/>
                    <a:ln>
                      <a:noFill/>
                    </a:ln>
                  </pic:spPr>
                </pic:pic>
              </a:graphicData>
            </a:graphic>
          </wp:inline>
        </w:drawing>
      </w:r>
    </w:p>
    <w:p w14:paraId="6101EE9E" w14:textId="48CFF2FC" w:rsidR="00FF6708" w:rsidRDefault="001536C1" w:rsidP="001536C1">
      <w:pPr>
        <w:spacing w:after="0"/>
        <w:jc w:val="center"/>
        <w:rPr>
          <w:b/>
          <w:bCs/>
          <w:sz w:val="28"/>
          <w:szCs w:val="28"/>
        </w:rPr>
      </w:pPr>
      <w:r>
        <w:rPr>
          <w:b/>
          <w:bCs/>
          <w:sz w:val="28"/>
          <w:szCs w:val="28"/>
        </w:rPr>
        <w:t>TEACHING ARTIST APPLICATION</w:t>
      </w:r>
    </w:p>
    <w:p w14:paraId="6CA98EF4" w14:textId="74FE9B6D" w:rsidR="00105268" w:rsidRDefault="00105268" w:rsidP="00105268">
      <w:pPr>
        <w:spacing w:after="0"/>
        <w:rPr>
          <w:sz w:val="28"/>
          <w:szCs w:val="28"/>
        </w:rPr>
      </w:pPr>
    </w:p>
    <w:p w14:paraId="669D9583" w14:textId="1C26E90E" w:rsidR="00105268" w:rsidRPr="007122E9" w:rsidRDefault="00105268" w:rsidP="00105268">
      <w:pPr>
        <w:spacing w:after="0"/>
        <w:rPr>
          <w:b/>
          <w:bCs/>
          <w:sz w:val="24"/>
          <w:szCs w:val="24"/>
        </w:rPr>
      </w:pPr>
      <w:r w:rsidRPr="007122E9">
        <w:rPr>
          <w:b/>
          <w:bCs/>
          <w:sz w:val="24"/>
          <w:szCs w:val="24"/>
        </w:rPr>
        <w:t>APPLICATION INFORMATION:</w:t>
      </w:r>
    </w:p>
    <w:p w14:paraId="1BC77EC0" w14:textId="1293D6DB" w:rsidR="00105268" w:rsidRDefault="00105268" w:rsidP="00105268">
      <w:pPr>
        <w:spacing w:after="0"/>
        <w:rPr>
          <w:sz w:val="24"/>
          <w:szCs w:val="24"/>
        </w:rPr>
      </w:pPr>
    </w:p>
    <w:p w14:paraId="4CA63A7E" w14:textId="7DCF725D" w:rsidR="00F1156C" w:rsidRDefault="00F1156C" w:rsidP="00105268">
      <w:pPr>
        <w:spacing w:after="0"/>
        <w:rPr>
          <w:sz w:val="24"/>
          <w:szCs w:val="24"/>
        </w:rPr>
      </w:pPr>
      <w:r>
        <w:rPr>
          <w:sz w:val="24"/>
          <w:szCs w:val="24"/>
        </w:rPr>
        <w:t>Artist Name:  _______________________________________________________________________________</w:t>
      </w:r>
    </w:p>
    <w:p w14:paraId="1A6342B0" w14:textId="063AE506" w:rsidR="00F1156C" w:rsidRDefault="00F1156C" w:rsidP="00105268">
      <w:pPr>
        <w:spacing w:after="0"/>
        <w:rPr>
          <w:sz w:val="24"/>
          <w:szCs w:val="24"/>
        </w:rPr>
      </w:pPr>
    </w:p>
    <w:p w14:paraId="1C70DD9D" w14:textId="0EF02D06" w:rsidR="00F1156C" w:rsidRDefault="00F1156C" w:rsidP="00105268">
      <w:pPr>
        <w:spacing w:after="0"/>
        <w:rPr>
          <w:sz w:val="24"/>
          <w:szCs w:val="24"/>
        </w:rPr>
      </w:pPr>
      <w:r>
        <w:rPr>
          <w:sz w:val="24"/>
          <w:szCs w:val="24"/>
        </w:rPr>
        <w:t>Company Name (if applicable): ________________________________________________________________</w:t>
      </w:r>
    </w:p>
    <w:p w14:paraId="2EFBF834" w14:textId="136D9F23" w:rsidR="00F1156C" w:rsidRDefault="00F1156C" w:rsidP="00105268">
      <w:pPr>
        <w:spacing w:after="0"/>
        <w:rPr>
          <w:sz w:val="24"/>
          <w:szCs w:val="24"/>
        </w:rPr>
      </w:pPr>
    </w:p>
    <w:p w14:paraId="6F7EB6B0" w14:textId="0364E2BA" w:rsidR="00F1156C" w:rsidRDefault="00F1156C" w:rsidP="00105268">
      <w:pPr>
        <w:spacing w:after="0"/>
        <w:rPr>
          <w:sz w:val="24"/>
          <w:szCs w:val="24"/>
        </w:rPr>
      </w:pPr>
      <w:r>
        <w:rPr>
          <w:sz w:val="24"/>
          <w:szCs w:val="24"/>
        </w:rPr>
        <w:t>Address: __________________________________________________________________________________</w:t>
      </w:r>
    </w:p>
    <w:p w14:paraId="505AA939" w14:textId="411ADDA1" w:rsidR="00F1156C" w:rsidRDefault="00F1156C" w:rsidP="00105268">
      <w:pPr>
        <w:spacing w:after="0"/>
        <w:rPr>
          <w:sz w:val="24"/>
          <w:szCs w:val="24"/>
        </w:rPr>
      </w:pPr>
    </w:p>
    <w:p w14:paraId="3EB52EDF" w14:textId="3ED4EBB2" w:rsidR="00F1156C" w:rsidRDefault="00F1156C" w:rsidP="00105268">
      <w:pPr>
        <w:spacing w:after="0"/>
        <w:rPr>
          <w:sz w:val="24"/>
          <w:szCs w:val="24"/>
        </w:rPr>
      </w:pPr>
      <w:r>
        <w:rPr>
          <w:sz w:val="24"/>
          <w:szCs w:val="24"/>
        </w:rPr>
        <w:t>City: _______________________________________</w:t>
      </w:r>
      <w:proofErr w:type="gramStart"/>
      <w:r>
        <w:rPr>
          <w:sz w:val="24"/>
          <w:szCs w:val="24"/>
        </w:rPr>
        <w:t>_  State</w:t>
      </w:r>
      <w:proofErr w:type="gramEnd"/>
      <w:r>
        <w:rPr>
          <w:sz w:val="24"/>
          <w:szCs w:val="24"/>
        </w:rPr>
        <w:t>: _________  Zip: __________________________</w:t>
      </w:r>
    </w:p>
    <w:p w14:paraId="0962EB80" w14:textId="32F14D31" w:rsidR="00F1156C" w:rsidRDefault="00F1156C" w:rsidP="00105268">
      <w:pPr>
        <w:spacing w:after="0"/>
        <w:rPr>
          <w:sz w:val="24"/>
          <w:szCs w:val="24"/>
        </w:rPr>
      </w:pPr>
    </w:p>
    <w:p w14:paraId="6E2B1369" w14:textId="70046BFA" w:rsidR="00F1156C" w:rsidRDefault="00F1156C" w:rsidP="00105268">
      <w:pPr>
        <w:spacing w:after="0"/>
        <w:rPr>
          <w:sz w:val="24"/>
          <w:szCs w:val="24"/>
        </w:rPr>
      </w:pPr>
      <w:r>
        <w:rPr>
          <w:sz w:val="24"/>
          <w:szCs w:val="24"/>
        </w:rPr>
        <w:t>Phone Number: ____________________________________________________________________________</w:t>
      </w:r>
    </w:p>
    <w:p w14:paraId="74AF4FCD" w14:textId="04956097" w:rsidR="00F1156C" w:rsidRDefault="00F1156C" w:rsidP="00105268">
      <w:pPr>
        <w:spacing w:after="0"/>
        <w:rPr>
          <w:sz w:val="24"/>
          <w:szCs w:val="24"/>
        </w:rPr>
      </w:pPr>
    </w:p>
    <w:p w14:paraId="71A730BB" w14:textId="1A065AF7" w:rsidR="00F1156C" w:rsidRDefault="00F1156C" w:rsidP="00105268">
      <w:pPr>
        <w:spacing w:after="0"/>
        <w:rPr>
          <w:sz w:val="24"/>
          <w:szCs w:val="24"/>
        </w:rPr>
      </w:pPr>
      <w:r>
        <w:rPr>
          <w:sz w:val="24"/>
          <w:szCs w:val="24"/>
        </w:rPr>
        <w:t>Email Address: _____________________________________________________________________________</w:t>
      </w:r>
    </w:p>
    <w:p w14:paraId="00DC7918" w14:textId="251E4C83" w:rsidR="00F1156C" w:rsidRDefault="00F1156C" w:rsidP="00105268">
      <w:pPr>
        <w:spacing w:after="0"/>
        <w:rPr>
          <w:sz w:val="24"/>
          <w:szCs w:val="24"/>
        </w:rPr>
      </w:pPr>
    </w:p>
    <w:p w14:paraId="1669F950" w14:textId="31A316ED" w:rsidR="00F1156C" w:rsidRDefault="00D14B0B" w:rsidP="009123F8">
      <w:pPr>
        <w:spacing w:after="120"/>
        <w:rPr>
          <w:sz w:val="24"/>
          <w:szCs w:val="24"/>
        </w:rPr>
      </w:pPr>
      <w:r w:rsidRPr="007122E9">
        <w:rPr>
          <w:b/>
          <w:bCs/>
          <w:sz w:val="24"/>
          <w:szCs w:val="24"/>
        </w:rPr>
        <w:t>ARTISTIC DESCIPLINE THAT BEST DESCRIES OUR WORK:</w:t>
      </w:r>
      <w:r>
        <w:rPr>
          <w:sz w:val="24"/>
          <w:szCs w:val="24"/>
        </w:rPr>
        <w:t xml:space="preserve"> (Circle only one)</w:t>
      </w:r>
    </w:p>
    <w:p w14:paraId="58B35D5C" w14:textId="6ADA9230" w:rsidR="00D14B0B" w:rsidRDefault="00D14B0B" w:rsidP="009123F8">
      <w:pPr>
        <w:spacing w:after="120"/>
        <w:rPr>
          <w:sz w:val="24"/>
          <w:szCs w:val="24"/>
        </w:rPr>
      </w:pPr>
      <w:r>
        <w:rPr>
          <w:sz w:val="24"/>
          <w:szCs w:val="24"/>
        </w:rPr>
        <w:tab/>
        <w:t>Dance, Mus</w:t>
      </w:r>
      <w:r w:rsidR="006245DC">
        <w:rPr>
          <w:sz w:val="24"/>
          <w:szCs w:val="24"/>
        </w:rPr>
        <w:t>ical Theater/Opera, Visual Arts, Craft, Music, Theater, Design Arts, Photography, Media Arts</w:t>
      </w:r>
    </w:p>
    <w:p w14:paraId="5E273D83" w14:textId="41ACCAE4" w:rsidR="009123F8" w:rsidRDefault="009123F8" w:rsidP="009123F8">
      <w:pPr>
        <w:spacing w:after="120"/>
        <w:rPr>
          <w:sz w:val="24"/>
          <w:szCs w:val="24"/>
        </w:rPr>
      </w:pPr>
      <w:r>
        <w:rPr>
          <w:sz w:val="24"/>
          <w:szCs w:val="24"/>
        </w:rPr>
        <w:tab/>
        <w:t>Interdisciplinary Arts, Literature, Traditional Folk Arts</w:t>
      </w:r>
    </w:p>
    <w:p w14:paraId="1CF05835" w14:textId="4B74B8C1" w:rsidR="009123F8" w:rsidRDefault="009123F8" w:rsidP="00105268">
      <w:pPr>
        <w:spacing w:after="0"/>
        <w:rPr>
          <w:sz w:val="24"/>
          <w:szCs w:val="24"/>
        </w:rPr>
      </w:pPr>
    </w:p>
    <w:p w14:paraId="57E0933D" w14:textId="7A4BC800" w:rsidR="009123F8" w:rsidRDefault="007122E9" w:rsidP="00105268">
      <w:pPr>
        <w:spacing w:after="0"/>
        <w:rPr>
          <w:sz w:val="24"/>
          <w:szCs w:val="24"/>
        </w:rPr>
      </w:pPr>
      <w:r>
        <w:rPr>
          <w:sz w:val="24"/>
          <w:szCs w:val="24"/>
        </w:rPr>
        <w:t>List one artistic type th</w:t>
      </w:r>
      <w:r w:rsidR="00DB34B8">
        <w:rPr>
          <w:sz w:val="24"/>
          <w:szCs w:val="24"/>
        </w:rPr>
        <w:t>at</w:t>
      </w:r>
      <w:r>
        <w:rPr>
          <w:sz w:val="24"/>
          <w:szCs w:val="24"/>
        </w:rPr>
        <w:t xml:space="preserve"> BEST describes your work.</w:t>
      </w:r>
    </w:p>
    <w:p w14:paraId="79A2A5A7" w14:textId="48448EBA" w:rsidR="007122E9" w:rsidRDefault="00452E8E" w:rsidP="00105268">
      <w:pPr>
        <w:spacing w:after="0"/>
        <w:rPr>
          <w:sz w:val="24"/>
          <w:szCs w:val="24"/>
        </w:rPr>
      </w:pPr>
      <w:r>
        <w:rPr>
          <w:sz w:val="24"/>
          <w:szCs w:val="24"/>
        </w:rPr>
        <w:t>(</w:t>
      </w:r>
      <w:proofErr w:type="gramStart"/>
      <w:r>
        <w:rPr>
          <w:sz w:val="24"/>
          <w:szCs w:val="24"/>
        </w:rPr>
        <w:t>some</w:t>
      </w:r>
      <w:proofErr w:type="gramEnd"/>
      <w:r>
        <w:rPr>
          <w:sz w:val="24"/>
          <w:szCs w:val="24"/>
        </w:rPr>
        <w:t xml:space="preserve"> examples would be choreographer, graphic designer, poet, film maker, mural artist or percussionist)</w:t>
      </w:r>
    </w:p>
    <w:p w14:paraId="0924509D" w14:textId="51353EBF" w:rsidR="00DB34B8" w:rsidRDefault="00DB34B8" w:rsidP="00105268">
      <w:pPr>
        <w:spacing w:after="0"/>
        <w:rPr>
          <w:sz w:val="24"/>
          <w:szCs w:val="24"/>
        </w:rPr>
      </w:pPr>
    </w:p>
    <w:p w14:paraId="02B50992" w14:textId="4357E339" w:rsidR="00DB34B8" w:rsidRDefault="00DB34B8" w:rsidP="00105268">
      <w:pPr>
        <w:spacing w:after="0"/>
        <w:rPr>
          <w:sz w:val="24"/>
          <w:szCs w:val="24"/>
        </w:rPr>
      </w:pPr>
    </w:p>
    <w:p w14:paraId="1DB4D87A" w14:textId="0B0E0DCA" w:rsidR="000C332F" w:rsidRDefault="00756F29" w:rsidP="008760C1">
      <w:pPr>
        <w:spacing w:after="120"/>
        <w:rPr>
          <w:b/>
          <w:bCs/>
          <w:sz w:val="24"/>
          <w:szCs w:val="24"/>
        </w:rPr>
      </w:pPr>
      <w:r>
        <w:rPr>
          <w:b/>
          <w:bCs/>
          <w:sz w:val="24"/>
          <w:szCs w:val="24"/>
        </w:rPr>
        <w:t>Counties</w:t>
      </w:r>
      <w:r w:rsidR="000C332F">
        <w:rPr>
          <w:b/>
          <w:bCs/>
          <w:sz w:val="24"/>
          <w:szCs w:val="24"/>
        </w:rPr>
        <w:t>:</w:t>
      </w:r>
    </w:p>
    <w:p w14:paraId="1207EC47" w14:textId="04BFD892" w:rsidR="000C332F" w:rsidRDefault="000C332F" w:rsidP="008760C1">
      <w:pPr>
        <w:spacing w:after="120"/>
        <w:rPr>
          <w:sz w:val="24"/>
          <w:szCs w:val="24"/>
        </w:rPr>
      </w:pPr>
      <w:r>
        <w:rPr>
          <w:sz w:val="24"/>
          <w:szCs w:val="24"/>
        </w:rPr>
        <w:t>What counties are you willing to work in? Check all that apply:</w:t>
      </w:r>
    </w:p>
    <w:p w14:paraId="4EE41F19" w14:textId="320A9E60" w:rsidR="000C332F" w:rsidRDefault="000C332F" w:rsidP="008760C1">
      <w:pPr>
        <w:spacing w:after="120"/>
        <w:rPr>
          <w:sz w:val="24"/>
          <w:szCs w:val="24"/>
        </w:rPr>
      </w:pPr>
      <w:r>
        <w:rPr>
          <w:sz w:val="24"/>
          <w:szCs w:val="24"/>
        </w:rPr>
        <w:t>____ Blair</w:t>
      </w:r>
      <w:r>
        <w:rPr>
          <w:sz w:val="24"/>
          <w:szCs w:val="24"/>
        </w:rPr>
        <w:tab/>
        <w:t xml:space="preserve">____ Bedford </w:t>
      </w:r>
      <w:r w:rsidR="00E6736D">
        <w:rPr>
          <w:sz w:val="24"/>
          <w:szCs w:val="24"/>
        </w:rPr>
        <w:tab/>
        <w:t xml:space="preserve"> ____ Cambria     ____ Fayette      ____ Somerset     ____ Westmoreland</w:t>
      </w:r>
    </w:p>
    <w:p w14:paraId="5C6AA855" w14:textId="02C8B9F5" w:rsidR="00210115" w:rsidRDefault="00210115" w:rsidP="008760C1">
      <w:pPr>
        <w:spacing w:after="120"/>
        <w:rPr>
          <w:sz w:val="24"/>
          <w:szCs w:val="24"/>
        </w:rPr>
      </w:pPr>
    </w:p>
    <w:p w14:paraId="1C57A9CB" w14:textId="31E416A0" w:rsidR="00756F29" w:rsidRDefault="00756F29" w:rsidP="008760C1">
      <w:pPr>
        <w:spacing w:after="120"/>
        <w:rPr>
          <w:sz w:val="24"/>
          <w:szCs w:val="24"/>
        </w:rPr>
      </w:pPr>
      <w:r>
        <w:rPr>
          <w:b/>
          <w:bCs/>
          <w:sz w:val="24"/>
          <w:szCs w:val="24"/>
        </w:rPr>
        <w:t>Populations/Areas of Interest:</w:t>
      </w:r>
      <w:r>
        <w:rPr>
          <w:sz w:val="24"/>
          <w:szCs w:val="24"/>
        </w:rPr>
        <w:t xml:space="preserve"> Circle all that apply:</w:t>
      </w:r>
    </w:p>
    <w:p w14:paraId="1644BC3D" w14:textId="6AEBD736" w:rsidR="00756F29" w:rsidRDefault="00AF5F29" w:rsidP="008760C1">
      <w:pPr>
        <w:spacing w:after="120"/>
        <w:rPr>
          <w:sz w:val="24"/>
          <w:szCs w:val="24"/>
        </w:rPr>
      </w:pPr>
      <w:r>
        <w:rPr>
          <w:sz w:val="24"/>
          <w:szCs w:val="24"/>
        </w:rPr>
        <w:tab/>
        <w:t>Early Childhood (</w:t>
      </w:r>
      <w:r w:rsidR="008760C1">
        <w:rPr>
          <w:sz w:val="24"/>
          <w:szCs w:val="24"/>
        </w:rPr>
        <w:t xml:space="preserve">ages </w:t>
      </w:r>
      <w:r>
        <w:rPr>
          <w:sz w:val="24"/>
          <w:szCs w:val="24"/>
        </w:rPr>
        <w:t>3-5)</w:t>
      </w:r>
      <w:r>
        <w:rPr>
          <w:sz w:val="24"/>
          <w:szCs w:val="24"/>
        </w:rPr>
        <w:tab/>
      </w:r>
      <w:r>
        <w:rPr>
          <w:sz w:val="24"/>
          <w:szCs w:val="24"/>
        </w:rPr>
        <w:tab/>
        <w:t>Elementary School (</w:t>
      </w:r>
      <w:r w:rsidR="008760C1">
        <w:rPr>
          <w:sz w:val="24"/>
          <w:szCs w:val="24"/>
        </w:rPr>
        <w:t xml:space="preserve">ages </w:t>
      </w:r>
      <w:r>
        <w:rPr>
          <w:sz w:val="24"/>
          <w:szCs w:val="24"/>
        </w:rPr>
        <w:t>6-11)</w:t>
      </w:r>
      <w:r w:rsidR="008760C1">
        <w:rPr>
          <w:sz w:val="24"/>
          <w:szCs w:val="24"/>
        </w:rPr>
        <w:tab/>
        <w:t>Middle School (ages 11-14)</w:t>
      </w:r>
    </w:p>
    <w:p w14:paraId="74AC355D" w14:textId="5E91A4E4" w:rsidR="008760C1" w:rsidRDefault="008760C1" w:rsidP="008760C1">
      <w:pPr>
        <w:spacing w:after="120"/>
        <w:rPr>
          <w:sz w:val="24"/>
          <w:szCs w:val="24"/>
        </w:rPr>
      </w:pPr>
      <w:r>
        <w:rPr>
          <w:sz w:val="24"/>
          <w:szCs w:val="24"/>
        </w:rPr>
        <w:tab/>
        <w:t>High School (ages 14-18)</w:t>
      </w:r>
      <w:r>
        <w:rPr>
          <w:sz w:val="24"/>
          <w:szCs w:val="24"/>
        </w:rPr>
        <w:tab/>
      </w:r>
      <w:r>
        <w:rPr>
          <w:sz w:val="24"/>
          <w:szCs w:val="24"/>
        </w:rPr>
        <w:tab/>
        <w:t>Adult</w:t>
      </w:r>
      <w:r>
        <w:rPr>
          <w:sz w:val="24"/>
          <w:szCs w:val="24"/>
        </w:rPr>
        <w:tab/>
      </w:r>
      <w:r>
        <w:rPr>
          <w:sz w:val="24"/>
          <w:szCs w:val="24"/>
        </w:rPr>
        <w:tab/>
        <w:t>Senior</w:t>
      </w:r>
      <w:r>
        <w:rPr>
          <w:sz w:val="24"/>
          <w:szCs w:val="24"/>
        </w:rPr>
        <w:tab/>
      </w:r>
      <w:r>
        <w:rPr>
          <w:sz w:val="24"/>
          <w:szCs w:val="24"/>
        </w:rPr>
        <w:tab/>
      </w:r>
      <w:r>
        <w:rPr>
          <w:sz w:val="24"/>
          <w:szCs w:val="24"/>
        </w:rPr>
        <w:tab/>
        <w:t>People with disabilities</w:t>
      </w:r>
    </w:p>
    <w:p w14:paraId="146FAA34" w14:textId="1AE14B89" w:rsidR="008760C1" w:rsidRDefault="008760C1" w:rsidP="008760C1">
      <w:pPr>
        <w:spacing w:after="120"/>
        <w:rPr>
          <w:sz w:val="24"/>
          <w:szCs w:val="24"/>
        </w:rPr>
      </w:pPr>
    </w:p>
    <w:p w14:paraId="501B748D" w14:textId="74C0624C" w:rsidR="008760C1" w:rsidRDefault="00077E66" w:rsidP="00105268">
      <w:pPr>
        <w:spacing w:after="0"/>
        <w:rPr>
          <w:sz w:val="24"/>
          <w:szCs w:val="24"/>
        </w:rPr>
      </w:pPr>
      <w:r>
        <w:rPr>
          <w:sz w:val="24"/>
          <w:szCs w:val="24"/>
        </w:rPr>
        <w:t>Please list any experience you have with special populations:</w:t>
      </w:r>
    </w:p>
    <w:p w14:paraId="1387E6A9" w14:textId="021F195B" w:rsidR="00077E66" w:rsidRDefault="00FF71EC" w:rsidP="00FF71EC">
      <w:pPr>
        <w:spacing w:after="120"/>
        <w:rPr>
          <w:sz w:val="24"/>
          <w:szCs w:val="24"/>
        </w:rPr>
      </w:pPr>
      <w:r>
        <w:rPr>
          <w:sz w:val="24"/>
          <w:szCs w:val="24"/>
        </w:rPr>
        <w:t>(</w:t>
      </w:r>
      <w:proofErr w:type="gramStart"/>
      <w:r>
        <w:rPr>
          <w:sz w:val="24"/>
          <w:szCs w:val="24"/>
        </w:rPr>
        <w:t>older</w:t>
      </w:r>
      <w:proofErr w:type="gramEnd"/>
      <w:r>
        <w:rPr>
          <w:sz w:val="24"/>
          <w:szCs w:val="24"/>
        </w:rPr>
        <w:t xml:space="preserve"> adults, military/veteran populations, participants in healthcare settings, people with disabilities, etc.)</w:t>
      </w:r>
    </w:p>
    <w:p w14:paraId="7E1C6E74" w14:textId="3D2F501B" w:rsidR="00FF71EC" w:rsidRDefault="00FF71EC" w:rsidP="00FF71EC">
      <w:pPr>
        <w:spacing w:after="120"/>
        <w:rPr>
          <w:sz w:val="24"/>
          <w:szCs w:val="24"/>
        </w:rPr>
      </w:pPr>
      <w:r>
        <w:rPr>
          <w:sz w:val="24"/>
          <w:szCs w:val="24"/>
        </w:rPr>
        <w:t>____________________________________________________________________________________________________________________________________________________________________________________</w:t>
      </w:r>
    </w:p>
    <w:p w14:paraId="5B20F173" w14:textId="5455DCF5" w:rsidR="00FF71EC" w:rsidRDefault="00FF71EC" w:rsidP="00FF71EC">
      <w:pPr>
        <w:spacing w:after="120"/>
        <w:rPr>
          <w:sz w:val="24"/>
          <w:szCs w:val="24"/>
        </w:rPr>
      </w:pPr>
    </w:p>
    <w:p w14:paraId="2D8F4301" w14:textId="77777777" w:rsidR="00965460" w:rsidRDefault="00965460" w:rsidP="00FF71EC">
      <w:pPr>
        <w:spacing w:after="120"/>
        <w:rPr>
          <w:b/>
          <w:bCs/>
          <w:sz w:val="24"/>
          <w:szCs w:val="24"/>
        </w:rPr>
      </w:pPr>
    </w:p>
    <w:p w14:paraId="7D0A7A11" w14:textId="73B623FB" w:rsidR="00FF71EC" w:rsidRDefault="00261314" w:rsidP="00FF71EC">
      <w:pPr>
        <w:spacing w:after="120"/>
        <w:rPr>
          <w:b/>
          <w:bCs/>
          <w:sz w:val="24"/>
          <w:szCs w:val="24"/>
        </w:rPr>
      </w:pPr>
      <w:r>
        <w:rPr>
          <w:b/>
          <w:bCs/>
          <w:sz w:val="24"/>
          <w:szCs w:val="24"/>
        </w:rPr>
        <w:t>PLEASE PROVIDE TWO LETTERS OF RECOMMENDATION:</w:t>
      </w:r>
    </w:p>
    <w:p w14:paraId="78203190" w14:textId="1E0B4895" w:rsidR="00261314" w:rsidRDefault="00261314" w:rsidP="00261314">
      <w:pPr>
        <w:spacing w:after="0"/>
        <w:rPr>
          <w:sz w:val="24"/>
          <w:szCs w:val="24"/>
        </w:rPr>
      </w:pPr>
      <w:r>
        <w:rPr>
          <w:sz w:val="24"/>
          <w:szCs w:val="24"/>
        </w:rPr>
        <w:t xml:space="preserve">Letters of recommendation should be written recently and from individuals who are familiar with your teaching ability, </w:t>
      </w:r>
      <w:proofErr w:type="gramStart"/>
      <w:r>
        <w:rPr>
          <w:sz w:val="24"/>
          <w:szCs w:val="24"/>
        </w:rPr>
        <w:t>e.g.</w:t>
      </w:r>
      <w:proofErr w:type="gramEnd"/>
      <w:r>
        <w:rPr>
          <w:sz w:val="24"/>
          <w:szCs w:val="24"/>
        </w:rPr>
        <w:t xml:space="preserve"> school personnel, regional art center staff, or residency coordinator</w:t>
      </w:r>
      <w:r w:rsidR="00892717">
        <w:rPr>
          <w:sz w:val="24"/>
          <w:szCs w:val="24"/>
        </w:rPr>
        <w:t>s, and not those who have curated or published your work.</w:t>
      </w:r>
    </w:p>
    <w:p w14:paraId="31EC4689" w14:textId="505AB768" w:rsidR="00892717" w:rsidRDefault="00892717" w:rsidP="00261314">
      <w:pPr>
        <w:spacing w:after="0"/>
        <w:rPr>
          <w:sz w:val="24"/>
          <w:szCs w:val="24"/>
        </w:rPr>
      </w:pPr>
    </w:p>
    <w:p w14:paraId="433AEF1E" w14:textId="46F41FAD" w:rsidR="00892717" w:rsidRDefault="00892717" w:rsidP="00261314">
      <w:pPr>
        <w:spacing w:after="0"/>
        <w:rPr>
          <w:sz w:val="24"/>
          <w:szCs w:val="24"/>
        </w:rPr>
      </w:pPr>
    </w:p>
    <w:p w14:paraId="1E6FF828" w14:textId="488FD4DF" w:rsidR="00892717" w:rsidRDefault="00892717" w:rsidP="00261314">
      <w:pPr>
        <w:spacing w:after="0"/>
        <w:rPr>
          <w:sz w:val="24"/>
          <w:szCs w:val="24"/>
        </w:rPr>
      </w:pPr>
    </w:p>
    <w:p w14:paraId="50E64DA5" w14:textId="2E3D9C97" w:rsidR="00892717" w:rsidRDefault="00892717" w:rsidP="00261314">
      <w:pPr>
        <w:spacing w:after="0"/>
        <w:rPr>
          <w:sz w:val="24"/>
          <w:szCs w:val="24"/>
        </w:rPr>
      </w:pPr>
    </w:p>
    <w:p w14:paraId="0CAD2B0B" w14:textId="5188E964" w:rsidR="00892717" w:rsidRDefault="00892717" w:rsidP="00261314">
      <w:pPr>
        <w:spacing w:after="0"/>
        <w:rPr>
          <w:b/>
          <w:bCs/>
          <w:sz w:val="24"/>
          <w:szCs w:val="24"/>
        </w:rPr>
      </w:pPr>
      <w:r>
        <w:rPr>
          <w:b/>
          <w:bCs/>
          <w:sz w:val="24"/>
          <w:szCs w:val="24"/>
        </w:rPr>
        <w:t>NARRATIVE:</w:t>
      </w:r>
    </w:p>
    <w:p w14:paraId="0C6E763A" w14:textId="1C10987E" w:rsidR="00892717" w:rsidRDefault="00892717" w:rsidP="00965460">
      <w:pPr>
        <w:spacing w:after="120"/>
        <w:rPr>
          <w:sz w:val="24"/>
          <w:szCs w:val="24"/>
          <w:u w:val="single"/>
        </w:rPr>
      </w:pPr>
      <w:r>
        <w:rPr>
          <w:sz w:val="24"/>
          <w:szCs w:val="24"/>
          <w:u w:val="single"/>
        </w:rPr>
        <w:t>BIO:</w:t>
      </w:r>
    </w:p>
    <w:p w14:paraId="0EA14DB2" w14:textId="77777777" w:rsidR="00440BCE" w:rsidRDefault="006A0680" w:rsidP="00965460">
      <w:pPr>
        <w:spacing w:after="120"/>
        <w:rPr>
          <w:sz w:val="24"/>
          <w:szCs w:val="24"/>
        </w:rPr>
      </w:pPr>
      <w:r>
        <w:rPr>
          <w:sz w:val="24"/>
          <w:szCs w:val="24"/>
        </w:rPr>
        <w:t xml:space="preserve">Please describe your work as an individual artist. Describe the media/formats in which you most commonly work, and your level of mastery, experience and/or professional success in these areas. </w:t>
      </w:r>
    </w:p>
    <w:p w14:paraId="5960263F" w14:textId="77777777" w:rsidR="00440BCE" w:rsidRDefault="00440BCE" w:rsidP="00965460">
      <w:pPr>
        <w:spacing w:after="120"/>
        <w:rPr>
          <w:sz w:val="24"/>
          <w:szCs w:val="24"/>
        </w:rPr>
      </w:pPr>
    </w:p>
    <w:p w14:paraId="43B6D26B" w14:textId="58A8126E" w:rsidR="00892717" w:rsidRDefault="006A0680" w:rsidP="00965460">
      <w:pPr>
        <w:spacing w:after="120"/>
        <w:rPr>
          <w:sz w:val="24"/>
          <w:szCs w:val="24"/>
        </w:rPr>
      </w:pPr>
      <w:r>
        <w:rPr>
          <w:sz w:val="24"/>
          <w:szCs w:val="24"/>
        </w:rPr>
        <w:t>What are you</w:t>
      </w:r>
      <w:r w:rsidR="00201F38">
        <w:rPr>
          <w:sz w:val="24"/>
          <w:szCs w:val="24"/>
        </w:rPr>
        <w:t xml:space="preserve"> most passionate about as an artist?</w:t>
      </w:r>
    </w:p>
    <w:p w14:paraId="42D7F41B" w14:textId="71BC8A18" w:rsidR="00440BCE" w:rsidRDefault="00440BCE" w:rsidP="00965460">
      <w:pPr>
        <w:spacing w:after="120"/>
        <w:rPr>
          <w:sz w:val="24"/>
          <w:szCs w:val="24"/>
        </w:rPr>
      </w:pPr>
    </w:p>
    <w:p w14:paraId="690AB633" w14:textId="66ACB2A7" w:rsidR="00440BCE" w:rsidRDefault="00440BCE" w:rsidP="00965460">
      <w:pPr>
        <w:spacing w:after="120"/>
        <w:rPr>
          <w:sz w:val="24"/>
          <w:szCs w:val="24"/>
        </w:rPr>
      </w:pPr>
      <w:r>
        <w:rPr>
          <w:sz w:val="24"/>
          <w:szCs w:val="24"/>
        </w:rPr>
        <w:t>What do you do to stay current in your art form(s)?</w:t>
      </w:r>
    </w:p>
    <w:p w14:paraId="0A4E8B56" w14:textId="02440D7B" w:rsidR="00440BCE" w:rsidRDefault="00440BCE" w:rsidP="00965460">
      <w:pPr>
        <w:spacing w:after="120"/>
        <w:rPr>
          <w:sz w:val="24"/>
          <w:szCs w:val="24"/>
        </w:rPr>
      </w:pPr>
    </w:p>
    <w:p w14:paraId="07C5D3BF" w14:textId="1E8EE3A7" w:rsidR="00440BCE" w:rsidRDefault="00440BCE" w:rsidP="00965460">
      <w:pPr>
        <w:spacing w:after="120"/>
        <w:rPr>
          <w:sz w:val="24"/>
          <w:szCs w:val="24"/>
        </w:rPr>
      </w:pPr>
      <w:r>
        <w:rPr>
          <w:sz w:val="24"/>
          <w:szCs w:val="24"/>
        </w:rPr>
        <w:t>Why do you want to become a PCA Directory Teaching Artist?</w:t>
      </w:r>
    </w:p>
    <w:p w14:paraId="6AC0302B" w14:textId="6A04CBCB" w:rsidR="00440BCE" w:rsidRDefault="00440BCE" w:rsidP="00965460">
      <w:pPr>
        <w:spacing w:after="120"/>
        <w:rPr>
          <w:sz w:val="24"/>
          <w:szCs w:val="24"/>
        </w:rPr>
      </w:pPr>
    </w:p>
    <w:p w14:paraId="550B1358" w14:textId="3C649763" w:rsidR="00440BCE" w:rsidRDefault="00440BCE" w:rsidP="00965460">
      <w:pPr>
        <w:spacing w:after="120"/>
        <w:rPr>
          <w:sz w:val="24"/>
          <w:szCs w:val="24"/>
        </w:rPr>
      </w:pPr>
      <w:r>
        <w:rPr>
          <w:sz w:val="24"/>
          <w:szCs w:val="24"/>
        </w:rPr>
        <w:t xml:space="preserve">How does </w:t>
      </w:r>
      <w:r w:rsidR="00F95669">
        <w:rPr>
          <w:sz w:val="24"/>
          <w:szCs w:val="24"/>
        </w:rPr>
        <w:t xml:space="preserve">consideration of equity and inclusion show up in your work?  What strategies do you have for engaging </w:t>
      </w:r>
      <w:r w:rsidR="0091538E">
        <w:rPr>
          <w:sz w:val="24"/>
          <w:szCs w:val="24"/>
        </w:rPr>
        <w:t>and supporting all kinds of learners and students from all backgrounds in your lessons?</w:t>
      </w:r>
    </w:p>
    <w:p w14:paraId="1EB3826F" w14:textId="77777777" w:rsidR="00965460" w:rsidRDefault="00965460" w:rsidP="00965460">
      <w:pPr>
        <w:spacing w:after="120"/>
        <w:rPr>
          <w:sz w:val="24"/>
          <w:szCs w:val="24"/>
        </w:rPr>
      </w:pPr>
    </w:p>
    <w:p w14:paraId="793BD8D4" w14:textId="5AB50D39" w:rsidR="0091538E" w:rsidRDefault="0091538E" w:rsidP="00965460">
      <w:pPr>
        <w:spacing w:after="120"/>
        <w:rPr>
          <w:sz w:val="24"/>
          <w:szCs w:val="24"/>
        </w:rPr>
      </w:pPr>
      <w:r>
        <w:rPr>
          <w:sz w:val="24"/>
          <w:szCs w:val="24"/>
        </w:rPr>
        <w:t>Briefly describe what a five-day residency would look like.  What kind of activities would there be?  What would the sequence be and why?  How would you engage the participants</w:t>
      </w:r>
      <w:r w:rsidR="00A712D8">
        <w:rPr>
          <w:sz w:val="24"/>
          <w:szCs w:val="24"/>
        </w:rPr>
        <w:t xml:space="preserve"> in the creative process?  How would you determine age appropriateness?  How will you meet the goals of the project?  How will you know if the participants have met their goals?</w:t>
      </w:r>
    </w:p>
    <w:p w14:paraId="6EC92928" w14:textId="679FAF31" w:rsidR="00A712D8" w:rsidRDefault="00A712D8" w:rsidP="00965460">
      <w:pPr>
        <w:spacing w:after="120"/>
        <w:rPr>
          <w:sz w:val="24"/>
          <w:szCs w:val="24"/>
        </w:rPr>
      </w:pPr>
    </w:p>
    <w:p w14:paraId="58A338EC" w14:textId="7D642739" w:rsidR="00A712D8" w:rsidRDefault="00A712D8" w:rsidP="00965460">
      <w:pPr>
        <w:spacing w:after="120"/>
        <w:rPr>
          <w:sz w:val="24"/>
          <w:szCs w:val="24"/>
        </w:rPr>
      </w:pPr>
      <w:r>
        <w:rPr>
          <w:sz w:val="24"/>
          <w:szCs w:val="24"/>
        </w:rPr>
        <w:t xml:space="preserve">What do </w:t>
      </w:r>
      <w:r w:rsidR="00A24028">
        <w:rPr>
          <w:sz w:val="24"/>
          <w:szCs w:val="24"/>
        </w:rPr>
        <w:t xml:space="preserve">you expect the participants will gain from the experience?  What do you expect the host site coordinator/teacher </w:t>
      </w:r>
      <w:r w:rsidR="00965460">
        <w:rPr>
          <w:sz w:val="24"/>
          <w:szCs w:val="24"/>
        </w:rPr>
        <w:t>will gain from the experience?</w:t>
      </w:r>
    </w:p>
    <w:p w14:paraId="5A8DDC14" w14:textId="77777777" w:rsidR="00201F38" w:rsidRPr="006A0680" w:rsidRDefault="00201F38" w:rsidP="00261314">
      <w:pPr>
        <w:spacing w:after="0"/>
        <w:rPr>
          <w:sz w:val="24"/>
          <w:szCs w:val="24"/>
        </w:rPr>
      </w:pPr>
    </w:p>
    <w:sectPr w:rsidR="00201F38" w:rsidRPr="006A0680" w:rsidSect="00FF71E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71D59"/>
    <w:multiLevelType w:val="hybridMultilevel"/>
    <w:tmpl w:val="2D86E02E"/>
    <w:lvl w:ilvl="0" w:tplc="F8349D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FE"/>
    <w:rsid w:val="00077E66"/>
    <w:rsid w:val="000C332F"/>
    <w:rsid w:val="00105268"/>
    <w:rsid w:val="001536C1"/>
    <w:rsid w:val="00201F38"/>
    <w:rsid w:val="00210115"/>
    <w:rsid w:val="00261314"/>
    <w:rsid w:val="00440BCE"/>
    <w:rsid w:val="00452E8E"/>
    <w:rsid w:val="006245DC"/>
    <w:rsid w:val="006A0680"/>
    <w:rsid w:val="007122E9"/>
    <w:rsid w:val="00756F29"/>
    <w:rsid w:val="008760C1"/>
    <w:rsid w:val="00892717"/>
    <w:rsid w:val="009123F8"/>
    <w:rsid w:val="0091538E"/>
    <w:rsid w:val="00926CF7"/>
    <w:rsid w:val="00965460"/>
    <w:rsid w:val="00A24028"/>
    <w:rsid w:val="00A712D8"/>
    <w:rsid w:val="00AF5F29"/>
    <w:rsid w:val="00B3700A"/>
    <w:rsid w:val="00B94BFE"/>
    <w:rsid w:val="00D14B0B"/>
    <w:rsid w:val="00DB34B8"/>
    <w:rsid w:val="00E6736D"/>
    <w:rsid w:val="00F1156C"/>
    <w:rsid w:val="00F95669"/>
    <w:rsid w:val="00FF6708"/>
    <w:rsid w:val="00FF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EE20"/>
  <w15:chartTrackingRefBased/>
  <w15:docId w15:val="{5A144465-18AA-4539-B9F5-0E0CDE6D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BFE"/>
    <w:rPr>
      <w:color w:val="0000FF"/>
      <w:u w:val="single"/>
    </w:rPr>
  </w:style>
  <w:style w:type="paragraph" w:styleId="ListParagraph">
    <w:name w:val="List Paragraph"/>
    <w:basedOn w:val="Normal"/>
    <w:uiPriority w:val="34"/>
    <w:qFormat/>
    <w:rsid w:val="00B37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 bedford</dc:creator>
  <cp:keywords/>
  <dc:description/>
  <cp:lastModifiedBy>Sama bedford</cp:lastModifiedBy>
  <cp:revision>28</cp:revision>
  <dcterms:created xsi:type="dcterms:W3CDTF">2021-10-15T18:46:00Z</dcterms:created>
  <dcterms:modified xsi:type="dcterms:W3CDTF">2021-10-15T19:38:00Z</dcterms:modified>
</cp:coreProperties>
</file>